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65" w:rsidRPr="00957E65" w:rsidRDefault="00957E65" w:rsidP="00957E6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3"/>
      <w:r w:rsidRPr="00957E65">
        <w:rPr>
          <w:rFonts w:ascii="Times New Roman" w:eastAsia="Times New Roman" w:hAnsi="Times New Roman" w:cs="Times New Roman"/>
          <w:b/>
          <w:bCs/>
          <w:color w:val="000000"/>
          <w:sz w:val="26"/>
          <w:szCs w:val="26"/>
        </w:rPr>
        <w:t>PHỤ LỤC III</w:t>
      </w:r>
      <w:bookmarkEnd w:id="0"/>
    </w:p>
    <w:p w:rsidR="00957E65" w:rsidRPr="00957E65" w:rsidRDefault="00957E65" w:rsidP="00957E6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name"/>
      <w:r w:rsidRPr="00957E65">
        <w:rPr>
          <w:rFonts w:ascii="Times New Roman" w:eastAsia="Times New Roman" w:hAnsi="Times New Roman" w:cs="Times New Roman"/>
          <w:color w:val="000000"/>
          <w:sz w:val="26"/>
          <w:szCs w:val="26"/>
        </w:rPr>
        <w:t>MẪU QUYẾT ĐỊNH BỒI THƯỜNG BỆNH NGHỀ NGHIỆP</w:t>
      </w:r>
      <w:bookmarkEnd w:id="1"/>
      <w:r w:rsidRPr="00957E65">
        <w:rPr>
          <w:rFonts w:ascii="Times New Roman" w:eastAsia="Times New Roman" w:hAnsi="Times New Roman" w:cs="Times New Roman"/>
          <w:color w:val="000000"/>
          <w:sz w:val="26"/>
          <w:szCs w:val="26"/>
        </w:rPr>
        <w:br/>
      </w:r>
      <w:r w:rsidR="00CD5C14">
        <w:rPr>
          <w:rFonts w:ascii="Times New Roman" w:eastAsia="Times New Roman" w:hAnsi="Times New Roman" w:cs="Times New Roman"/>
          <w:i/>
          <w:iCs/>
          <w:color w:val="000000"/>
          <w:sz w:val="26"/>
          <w:szCs w:val="26"/>
        </w:rPr>
        <w:t>(</w:t>
      </w:r>
      <w:r w:rsidRPr="00957E65">
        <w:rPr>
          <w:rFonts w:ascii="Times New Roman" w:eastAsia="Times New Roman" w:hAnsi="Times New Roman" w:cs="Times New Roman"/>
          <w:i/>
          <w:iCs/>
          <w:color w:val="000000"/>
          <w:sz w:val="26"/>
          <w:szCs w:val="26"/>
        </w:rPr>
        <w:t>Kèm theo Thông tư số 28/2021/TT-BLĐTBXH ngày 28 tháng 12 năm 2021 của Bộ trưởng Bộ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957E65" w:rsidRPr="00957E65" w:rsidTr="00957E65">
        <w:trPr>
          <w:tblCellSpacing w:w="0" w:type="dxa"/>
        </w:trPr>
        <w:tc>
          <w:tcPr>
            <w:tcW w:w="3348" w:type="dxa"/>
            <w:shd w:val="clear" w:color="auto" w:fill="FFFFFF"/>
            <w:tcMar>
              <w:top w:w="0" w:type="dxa"/>
              <w:left w:w="108" w:type="dxa"/>
              <w:bottom w:w="0" w:type="dxa"/>
              <w:right w:w="108" w:type="dxa"/>
            </w:tcMar>
            <w:hideMark/>
          </w:tcPr>
          <w:p w:rsidR="00957E65" w:rsidRPr="00957E65" w:rsidRDefault="00957E65" w:rsidP="00957E65">
            <w:pPr>
              <w:spacing w:before="120" w:after="120" w:line="234" w:lineRule="atLeast"/>
              <w:jc w:val="center"/>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t>TÊN CƠ SỞ</w:t>
            </w:r>
            <w:r w:rsidRPr="00141F36">
              <w:rPr>
                <w:rStyle w:val="FootnoteReference"/>
                <w:rFonts w:ascii="Times New Roman" w:eastAsia="Times New Roman" w:hAnsi="Times New Roman" w:cs="Times New Roman"/>
                <w:b/>
                <w:bCs/>
                <w:color w:val="FF0000"/>
                <w:sz w:val="26"/>
                <w:szCs w:val="26"/>
              </w:rPr>
              <w:footnoteReference w:id="1"/>
            </w:r>
            <w:r w:rsidRPr="00957E65">
              <w:rPr>
                <w:rFonts w:ascii="Times New Roman" w:eastAsia="Times New Roman" w:hAnsi="Times New Roman" w:cs="Times New Roman"/>
                <w:b/>
                <w:bCs/>
                <w:color w:val="000000"/>
                <w:sz w:val="26"/>
                <w:szCs w:val="26"/>
              </w:rPr>
              <w:br/>
              <w:t>-------</w:t>
            </w:r>
          </w:p>
        </w:tc>
        <w:tc>
          <w:tcPr>
            <w:tcW w:w="5724" w:type="dxa"/>
            <w:shd w:val="clear" w:color="auto" w:fill="FFFFFF"/>
            <w:tcMar>
              <w:top w:w="0" w:type="dxa"/>
              <w:left w:w="108" w:type="dxa"/>
              <w:bottom w:w="0" w:type="dxa"/>
              <w:right w:w="108" w:type="dxa"/>
            </w:tcMar>
            <w:hideMark/>
          </w:tcPr>
          <w:p w:rsidR="00957E65" w:rsidRPr="00957E65" w:rsidRDefault="00957E65" w:rsidP="00957E65">
            <w:pPr>
              <w:spacing w:before="120" w:after="120" w:line="234" w:lineRule="atLeast"/>
              <w:jc w:val="center"/>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t>CỘNG HÒA XÃ HỘI CHỦ NGHĨA VIỆT NAM</w:t>
            </w:r>
            <w:r w:rsidRPr="00957E65">
              <w:rPr>
                <w:rFonts w:ascii="Times New Roman" w:eastAsia="Times New Roman" w:hAnsi="Times New Roman" w:cs="Times New Roman"/>
                <w:b/>
                <w:bCs/>
                <w:color w:val="000000"/>
                <w:sz w:val="26"/>
                <w:szCs w:val="26"/>
              </w:rPr>
              <w:br/>
              <w:t>Độc lập - Tự do - Hạnh phúc</w:t>
            </w:r>
            <w:r w:rsidRPr="00957E65">
              <w:rPr>
                <w:rFonts w:ascii="Times New Roman" w:eastAsia="Times New Roman" w:hAnsi="Times New Roman" w:cs="Times New Roman"/>
                <w:b/>
                <w:bCs/>
                <w:color w:val="000000"/>
                <w:sz w:val="26"/>
                <w:szCs w:val="26"/>
              </w:rPr>
              <w:br/>
              <w:t>---------------</w:t>
            </w:r>
          </w:p>
        </w:tc>
      </w:tr>
      <w:tr w:rsidR="00957E65" w:rsidRPr="00957E65" w:rsidTr="00957E65">
        <w:trPr>
          <w:tblCellSpacing w:w="0" w:type="dxa"/>
        </w:trPr>
        <w:tc>
          <w:tcPr>
            <w:tcW w:w="3348" w:type="dxa"/>
            <w:shd w:val="clear" w:color="auto" w:fill="FFFFFF"/>
            <w:tcMar>
              <w:top w:w="0" w:type="dxa"/>
              <w:left w:w="108" w:type="dxa"/>
              <w:bottom w:w="0" w:type="dxa"/>
              <w:right w:w="108" w:type="dxa"/>
            </w:tcMar>
            <w:hideMark/>
          </w:tcPr>
          <w:p w:rsidR="00957E65" w:rsidRPr="00957E65" w:rsidRDefault="00957E65" w:rsidP="00957E65">
            <w:pPr>
              <w:spacing w:before="120" w:after="120" w:line="234" w:lineRule="atLeast"/>
              <w:jc w:val="center"/>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Số: ………../</w:t>
            </w:r>
          </w:p>
        </w:tc>
        <w:tc>
          <w:tcPr>
            <w:tcW w:w="5724" w:type="dxa"/>
            <w:shd w:val="clear" w:color="auto" w:fill="FFFFFF"/>
            <w:tcMar>
              <w:top w:w="0" w:type="dxa"/>
              <w:left w:w="108" w:type="dxa"/>
              <w:bottom w:w="0" w:type="dxa"/>
              <w:right w:w="108" w:type="dxa"/>
            </w:tcMar>
            <w:hideMark/>
          </w:tcPr>
          <w:p w:rsidR="00957E65" w:rsidRPr="00957E65" w:rsidRDefault="00957E65" w:rsidP="00AB1EF3">
            <w:pPr>
              <w:spacing w:before="120" w:after="120" w:line="234" w:lineRule="atLeast"/>
              <w:jc w:val="right"/>
              <w:rPr>
                <w:rFonts w:ascii="Times New Roman" w:eastAsia="Times New Roman" w:hAnsi="Times New Roman" w:cs="Times New Roman"/>
                <w:color w:val="000000"/>
                <w:sz w:val="26"/>
                <w:szCs w:val="26"/>
              </w:rPr>
            </w:pPr>
            <w:r w:rsidRPr="00957E65">
              <w:rPr>
                <w:rFonts w:ascii="Times New Roman" w:eastAsia="Times New Roman" w:hAnsi="Times New Roman" w:cs="Times New Roman"/>
                <w:i/>
                <w:iCs/>
                <w:color w:val="000000"/>
                <w:sz w:val="26"/>
                <w:szCs w:val="26"/>
              </w:rPr>
              <w:t>…….., ngày ….. tháng ….. năm</w:t>
            </w:r>
            <w:r>
              <w:rPr>
                <w:rFonts w:ascii="Times New Roman" w:eastAsia="Times New Roman" w:hAnsi="Times New Roman" w:cs="Times New Roman"/>
                <w:i/>
                <w:iCs/>
                <w:color w:val="000000"/>
                <w:sz w:val="26"/>
                <w:szCs w:val="26"/>
              </w:rPr>
              <w:t xml:space="preserve"> 2023</w:t>
            </w:r>
          </w:p>
        </w:tc>
      </w:tr>
    </w:tbl>
    <w:p w:rsidR="00957E65" w:rsidRPr="00957E65" w:rsidRDefault="00957E65" w:rsidP="00957E65">
      <w:pPr>
        <w:shd w:val="clear" w:color="auto" w:fill="FFFFFF"/>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 </w:t>
      </w:r>
    </w:p>
    <w:p w:rsidR="00957E65" w:rsidRPr="00957E65" w:rsidRDefault="00957E65" w:rsidP="00957E6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t>QUYẾT ĐỊNH BỒI THƯỜNG BỆNH NGHỀ NGHIỆP</w:t>
      </w:r>
    </w:p>
    <w:p w:rsidR="00957E65" w:rsidRPr="00957E65" w:rsidRDefault="00957E65" w:rsidP="00957E6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Căn cứ Thông tư số ……………ngày ….tháng …. năm …. của Bộ trưởng Bộ Lao động - Thương binh và Xã hội quy định chi tiết việc thực hiện chế độ bồi thường, trợ cấp, chi phí y tế của người sử dụng lao động đối với người lao động bị tai nạn lao động, bệnh nghề nghiệp và chế độ bảo hiểm tai nạn lao động, bệnh nghề nghiệp bắt buộc;</w:t>
      </w:r>
    </w:p>
    <w:p w:rsidR="00957E65" w:rsidRPr="00957E65" w:rsidRDefault="00957E65" w:rsidP="00957E6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Căn cứ Hồ sơ bệnh nghề nghiệp của Ông, Bà</w:t>
      </w:r>
      <w:r w:rsidR="00092BF5" w:rsidRPr="009A673A">
        <w:rPr>
          <w:rStyle w:val="FootnoteReference"/>
          <w:rFonts w:ascii="Times New Roman" w:eastAsia="Times New Roman" w:hAnsi="Times New Roman" w:cs="Times New Roman"/>
          <w:color w:val="FF0000"/>
          <w:sz w:val="26"/>
          <w:szCs w:val="26"/>
        </w:rPr>
        <w:footnoteReference w:id="2"/>
      </w:r>
      <w:r w:rsidRPr="00957E65">
        <w:rPr>
          <w:rFonts w:ascii="Times New Roman" w:eastAsia="Times New Roman" w:hAnsi="Times New Roman" w:cs="Times New Roman"/>
          <w:color w:val="000000"/>
          <w:sz w:val="26"/>
          <w:szCs w:val="26"/>
        </w:rPr>
        <w:t xml:space="preserve"> …………………;</w:t>
      </w:r>
    </w:p>
    <w:p w:rsidR="00957E65" w:rsidRPr="00957E65" w:rsidRDefault="00957E65" w:rsidP="00957E6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Căn cứ biên bản giám định mức độ suy giảm khả năng lao động số ... ngày ... tháng ... năm ... của Hội đồng Giám định Y khoa hoặc Biên bản xác định người lao động bị chết do bệnh nghề nghiệp của cơ quan pháp y số ... ngày ... tháng ... năm….;</w:t>
      </w:r>
    </w:p>
    <w:p w:rsidR="00957E65" w:rsidRP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Theo đề nghị của ông, bà trưởng phòng (chức năng, nghiệp vụ)</w:t>
      </w:r>
      <w:r>
        <w:rPr>
          <w:rFonts w:ascii="Times New Roman" w:eastAsia="Times New Roman" w:hAnsi="Times New Roman" w:cs="Times New Roman"/>
          <w:color w:val="000000"/>
          <w:sz w:val="26"/>
          <w:szCs w:val="26"/>
        </w:rPr>
        <w:tab/>
      </w:r>
    </w:p>
    <w:p w:rsidR="00957E65" w:rsidRPr="00957E65" w:rsidRDefault="00957E65" w:rsidP="00957E6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t>QUYẾT ĐỊNH</w:t>
      </w:r>
    </w:p>
    <w:p w:rsidR="00957E65" w:rsidRPr="00957E65" w:rsidRDefault="00957E65" w:rsidP="00141F36">
      <w:pPr>
        <w:shd w:val="clear" w:color="auto" w:fill="FFFFFF"/>
        <w:tabs>
          <w:tab w:val="left" w:leader="dot" w:pos="6096"/>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t>Điều 1:</w:t>
      </w:r>
      <w:r w:rsidRPr="00957E65">
        <w:rPr>
          <w:rFonts w:ascii="Times New Roman" w:eastAsia="Times New Roman" w:hAnsi="Times New Roman" w:cs="Times New Roman"/>
          <w:color w:val="000000"/>
          <w:sz w:val="26"/>
          <w:szCs w:val="26"/>
        </w:rPr>
        <w:t> Ông, bà</w:t>
      </w:r>
      <w:r w:rsidR="00092BF5" w:rsidRPr="00141F36">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000000"/>
          <w:sz w:val="26"/>
          <w:szCs w:val="26"/>
        </w:rPr>
        <w:t xml:space="preserve"> </w:t>
      </w:r>
      <w:r w:rsidR="00141F36">
        <w:rPr>
          <w:rFonts w:ascii="Times New Roman" w:eastAsia="Times New Roman" w:hAnsi="Times New Roman" w:cs="Times New Roman"/>
          <w:color w:val="000000"/>
          <w:sz w:val="26"/>
          <w:szCs w:val="26"/>
        </w:rPr>
        <w:tab/>
      </w:r>
      <w:r w:rsidR="00141F36" w:rsidRPr="00957E65">
        <w:rPr>
          <w:rFonts w:ascii="Times New Roman" w:eastAsia="Times New Roman" w:hAnsi="Times New Roman" w:cs="Times New Roman"/>
          <w:color w:val="000000"/>
          <w:sz w:val="26"/>
          <w:szCs w:val="26"/>
        </w:rPr>
        <w:t>Sinh ngày ... tháng ... năm ...</w:t>
      </w:r>
      <w:r w:rsidR="00141F36">
        <w:rPr>
          <w:rFonts w:ascii="Times New Roman" w:eastAsia="Times New Roman" w:hAnsi="Times New Roman" w:cs="Times New Roman"/>
          <w:color w:val="000000"/>
          <w:sz w:val="26"/>
          <w:szCs w:val="26"/>
        </w:rPr>
        <w:t>..</w:t>
      </w:r>
    </w:p>
    <w:p w:rsidR="00957E65" w:rsidRDefault="00957E65" w:rsidP="00957E65">
      <w:pPr>
        <w:shd w:val="clear" w:color="auto" w:fill="FFFFFF"/>
        <w:tabs>
          <w:tab w:val="left" w:leader="dot" w:pos="9214"/>
        </w:tabs>
        <w:spacing w:before="120" w:after="120" w:line="234" w:lineRule="atLeast"/>
        <w:ind w:right="146"/>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Chức danh, nghề nghiệp, cấp bậc, chức vụ</w:t>
      </w:r>
      <w:r w:rsidRPr="00141F36">
        <w:rPr>
          <w:rStyle w:val="FootnoteReference"/>
          <w:rFonts w:ascii="Times New Roman" w:eastAsia="Times New Roman" w:hAnsi="Times New Roman" w:cs="Times New Roman"/>
          <w:color w:val="FF0000"/>
          <w:sz w:val="26"/>
          <w:szCs w:val="26"/>
        </w:rPr>
        <w:footnoteReference w:id="3"/>
      </w:r>
      <w:r w:rsidRPr="00957E6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p>
    <w:p w:rsidR="00957E65" w:rsidRP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 xml:space="preserve">Cơ quan, đơn vị: </w:t>
      </w:r>
      <w:r>
        <w:rPr>
          <w:rFonts w:ascii="Times New Roman" w:eastAsia="Times New Roman" w:hAnsi="Times New Roman" w:cs="Times New Roman"/>
          <w:color w:val="000000"/>
          <w:sz w:val="26"/>
          <w:szCs w:val="26"/>
        </w:rPr>
        <w:tab/>
      </w:r>
    </w:p>
    <w:p w:rsid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Bị bệnh nghề nghiệp</w:t>
      </w:r>
      <w:r w:rsidRPr="00141F36">
        <w:rPr>
          <w:rStyle w:val="FootnoteReference"/>
          <w:rFonts w:ascii="Times New Roman" w:eastAsia="Times New Roman" w:hAnsi="Times New Roman" w:cs="Times New Roman"/>
          <w:color w:val="FF0000"/>
          <w:sz w:val="26"/>
          <w:szCs w:val="26"/>
        </w:rPr>
        <w:footnoteReference w:id="4"/>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p>
    <w:p w:rsid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957E65" w:rsidRP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957E65" w:rsidRPr="00957E65" w:rsidRDefault="00957E65" w:rsidP="006D02AD">
      <w:pPr>
        <w:shd w:val="clear" w:color="auto" w:fill="FFFFFF"/>
        <w:tabs>
          <w:tab w:val="left" w:leader="dot" w:pos="6237"/>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lastRenderedPageBreak/>
        <w:t>Mức suy giảm khả năng lao động</w:t>
      </w:r>
      <w:r w:rsidR="006D02AD" w:rsidRPr="00141F36">
        <w:rPr>
          <w:rStyle w:val="FootnoteReference"/>
          <w:rFonts w:ascii="Times New Roman" w:eastAsia="Times New Roman" w:hAnsi="Times New Roman" w:cs="Times New Roman"/>
          <w:color w:val="FF0000"/>
          <w:sz w:val="26"/>
          <w:szCs w:val="26"/>
        </w:rPr>
        <w:footnoteReference w:id="5"/>
      </w:r>
      <w:r w:rsidRPr="00957E65">
        <w:rPr>
          <w:rFonts w:ascii="Times New Roman" w:eastAsia="Times New Roman" w:hAnsi="Times New Roman" w:cs="Times New Roman"/>
          <w:color w:val="000000"/>
          <w:sz w:val="26"/>
          <w:szCs w:val="26"/>
        </w:rPr>
        <w:t xml:space="preserve">: </w:t>
      </w:r>
      <w:r w:rsidR="006D02AD">
        <w:rPr>
          <w:rFonts w:ascii="Times New Roman" w:eastAsia="Times New Roman" w:hAnsi="Times New Roman" w:cs="Times New Roman"/>
          <w:color w:val="000000"/>
          <w:sz w:val="26"/>
          <w:szCs w:val="26"/>
        </w:rPr>
        <w:tab/>
        <w:t>%</w:t>
      </w:r>
    </w:p>
    <w:p w:rsidR="00957E65" w:rsidRP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Tổng số tiền b</w:t>
      </w:r>
      <w:r>
        <w:rPr>
          <w:rFonts w:ascii="Times New Roman" w:eastAsia="Times New Roman" w:hAnsi="Times New Roman" w:cs="Times New Roman"/>
          <w:color w:val="000000"/>
          <w:sz w:val="26"/>
          <w:szCs w:val="26"/>
        </w:rPr>
        <w:t>ồi thường</w:t>
      </w:r>
      <w:r w:rsidR="006D02AD" w:rsidRPr="00141F36">
        <w:rPr>
          <w:rStyle w:val="FootnoteReference"/>
          <w:rFonts w:ascii="Times New Roman" w:eastAsia="Times New Roman" w:hAnsi="Times New Roman" w:cs="Times New Roman"/>
          <w:color w:val="FF0000"/>
          <w:sz w:val="26"/>
          <w:szCs w:val="26"/>
        </w:rPr>
        <w:footnoteReference w:id="6"/>
      </w:r>
      <w:r w:rsidRPr="00141F36">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ab/>
      </w:r>
    </w:p>
    <w:p w:rsidR="00957E65" w:rsidRP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(Số tiền bằng chữ)</w:t>
      </w:r>
      <w:r>
        <w:rPr>
          <w:rFonts w:ascii="Times New Roman" w:eastAsia="Times New Roman" w:hAnsi="Times New Roman" w:cs="Times New Roman"/>
          <w:color w:val="000000"/>
          <w:sz w:val="26"/>
          <w:szCs w:val="26"/>
        </w:rPr>
        <w:tab/>
      </w:r>
      <w:r w:rsidRPr="00957E65">
        <w:rPr>
          <w:rFonts w:ascii="Times New Roman" w:eastAsia="Times New Roman" w:hAnsi="Times New Roman" w:cs="Times New Roman"/>
          <w:color w:val="000000"/>
          <w:sz w:val="26"/>
          <w:szCs w:val="26"/>
        </w:rPr>
        <w:t xml:space="preserve"> </w:t>
      </w:r>
    </w:p>
    <w:p w:rsidR="00957E65" w:rsidRP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Được hưởng từ ngày</w:t>
      </w:r>
      <w:r w:rsidR="006D02AD" w:rsidRPr="00141F36">
        <w:rPr>
          <w:rStyle w:val="FootnoteReference"/>
          <w:rFonts w:ascii="Times New Roman" w:eastAsia="Times New Roman" w:hAnsi="Times New Roman" w:cs="Times New Roman"/>
          <w:color w:val="FF0000"/>
          <w:sz w:val="26"/>
          <w:szCs w:val="26"/>
        </w:rPr>
        <w:footnoteReference w:id="7"/>
      </w:r>
      <w:r w:rsidRPr="00957E6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p>
    <w:p w:rsidR="00957E65" w:rsidRPr="00957E65" w:rsidRDefault="00957E65" w:rsidP="00957E65">
      <w:pPr>
        <w:shd w:val="clear" w:color="auto" w:fill="FFFFFF"/>
        <w:tabs>
          <w:tab w:val="left" w:leader="dot" w:pos="9214"/>
        </w:tabs>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color w:val="000000"/>
          <w:sz w:val="26"/>
          <w:szCs w:val="26"/>
        </w:rPr>
        <w:t xml:space="preserve">Nơi nhận bồi thường </w:t>
      </w:r>
      <w:r>
        <w:rPr>
          <w:rFonts w:ascii="Times New Roman" w:eastAsia="Times New Roman" w:hAnsi="Times New Roman" w:cs="Times New Roman"/>
          <w:color w:val="000000"/>
          <w:sz w:val="26"/>
          <w:szCs w:val="26"/>
        </w:rPr>
        <w:tab/>
      </w:r>
    </w:p>
    <w:p w:rsidR="00957E65" w:rsidRDefault="00957E65" w:rsidP="00957E65">
      <w:pPr>
        <w:shd w:val="clear" w:color="auto" w:fill="FFFFFF"/>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t>Điều 2:</w:t>
      </w:r>
      <w:r w:rsidRPr="00957E65">
        <w:rPr>
          <w:rFonts w:ascii="Times New Roman" w:eastAsia="Times New Roman" w:hAnsi="Times New Roman" w:cs="Times New Roman"/>
          <w:color w:val="000000"/>
          <w:sz w:val="26"/>
          <w:szCs w:val="26"/>
        </w:rPr>
        <w:t> Các Ông, Bà (trưởng phòng chức năng, nghiệp vụ) …………… và Ông, Bà có tên trên chịu trách nhiệm thi hành Quyết định này.</w:t>
      </w:r>
    </w:p>
    <w:p w:rsidR="003F2706" w:rsidRDefault="003F2706" w:rsidP="00957E65">
      <w:pPr>
        <w:shd w:val="clear" w:color="auto" w:fill="FFFFFF"/>
        <w:spacing w:before="120" w:after="120" w:line="234" w:lineRule="atLeast"/>
        <w:rPr>
          <w:rFonts w:ascii="Times New Roman" w:eastAsia="Times New Roman" w:hAnsi="Times New Roman" w:cs="Times New Roman"/>
          <w:color w:val="000000"/>
          <w:sz w:val="26"/>
          <w:szCs w:val="26"/>
        </w:rPr>
      </w:pPr>
    </w:p>
    <w:p w:rsidR="003F2706" w:rsidRPr="00957E65" w:rsidRDefault="003F2706" w:rsidP="00957E65">
      <w:pPr>
        <w:shd w:val="clear" w:color="auto" w:fill="FFFFFF"/>
        <w:spacing w:before="120" w:after="120" w:line="234" w:lineRule="atLeast"/>
        <w:rPr>
          <w:rFonts w:ascii="Times New Roman" w:eastAsia="Times New Roman" w:hAnsi="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27"/>
        <w:gridCol w:w="7087"/>
      </w:tblGrid>
      <w:tr w:rsidR="00957E65" w:rsidRPr="00957E65" w:rsidTr="00957E65">
        <w:trPr>
          <w:tblCellSpacing w:w="0" w:type="dxa"/>
        </w:trPr>
        <w:tc>
          <w:tcPr>
            <w:tcW w:w="2127" w:type="dxa"/>
            <w:shd w:val="clear" w:color="auto" w:fill="FFFFFF"/>
            <w:tcMar>
              <w:top w:w="0" w:type="dxa"/>
              <w:left w:w="108" w:type="dxa"/>
              <w:bottom w:w="0" w:type="dxa"/>
              <w:right w:w="108" w:type="dxa"/>
            </w:tcMar>
            <w:hideMark/>
          </w:tcPr>
          <w:p w:rsidR="00957E65" w:rsidRPr="00957E65" w:rsidRDefault="00957E65" w:rsidP="00957E65">
            <w:pPr>
              <w:spacing w:before="120" w:after="120" w:line="234" w:lineRule="atLeast"/>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lastRenderedPageBreak/>
              <w:t> </w:t>
            </w:r>
          </w:p>
        </w:tc>
        <w:tc>
          <w:tcPr>
            <w:tcW w:w="7087" w:type="dxa"/>
            <w:shd w:val="clear" w:color="auto" w:fill="FFFFFF"/>
            <w:tcMar>
              <w:top w:w="0" w:type="dxa"/>
              <w:left w:w="108" w:type="dxa"/>
              <w:bottom w:w="0" w:type="dxa"/>
              <w:right w:w="108" w:type="dxa"/>
            </w:tcMar>
            <w:hideMark/>
          </w:tcPr>
          <w:p w:rsidR="00957E65" w:rsidRPr="00957E65" w:rsidRDefault="00957E65" w:rsidP="00957E65">
            <w:pPr>
              <w:spacing w:before="120" w:after="120" w:line="234" w:lineRule="atLeast"/>
              <w:jc w:val="center"/>
              <w:rPr>
                <w:rFonts w:ascii="Times New Roman" w:eastAsia="Times New Roman" w:hAnsi="Times New Roman" w:cs="Times New Roman"/>
                <w:color w:val="000000"/>
                <w:sz w:val="26"/>
                <w:szCs w:val="26"/>
              </w:rPr>
            </w:pPr>
            <w:r w:rsidRPr="00957E65">
              <w:rPr>
                <w:rFonts w:ascii="Times New Roman" w:eastAsia="Times New Roman" w:hAnsi="Times New Roman" w:cs="Times New Roman"/>
                <w:b/>
                <w:bCs/>
                <w:color w:val="000000"/>
                <w:sz w:val="26"/>
                <w:szCs w:val="26"/>
              </w:rPr>
              <w:t>(THỦ TRƯỞNG DOANH NGHIỆP, CƠ QUAN, ĐƠN VỊ)</w:t>
            </w:r>
          </w:p>
          <w:p w:rsidR="00957E65" w:rsidRPr="00957E65" w:rsidRDefault="00957E65" w:rsidP="00957E65">
            <w:pPr>
              <w:spacing w:before="120" w:after="120" w:line="234" w:lineRule="atLeast"/>
              <w:jc w:val="center"/>
              <w:rPr>
                <w:rFonts w:ascii="Times New Roman" w:eastAsia="Times New Roman" w:hAnsi="Times New Roman" w:cs="Times New Roman"/>
                <w:color w:val="000000"/>
                <w:sz w:val="26"/>
                <w:szCs w:val="26"/>
              </w:rPr>
            </w:pPr>
            <w:r w:rsidRPr="00957E65">
              <w:rPr>
                <w:rFonts w:ascii="Times New Roman" w:eastAsia="Times New Roman" w:hAnsi="Times New Roman" w:cs="Times New Roman"/>
                <w:i/>
                <w:iCs/>
                <w:color w:val="000000"/>
                <w:sz w:val="26"/>
                <w:szCs w:val="26"/>
              </w:rPr>
              <w:t>(Ký tên đóng dấu)</w:t>
            </w:r>
          </w:p>
        </w:tc>
      </w:tr>
    </w:tbl>
    <w:p w:rsidR="00453299" w:rsidRPr="00957E65" w:rsidRDefault="002317C8" w:rsidP="003F2706">
      <w:pPr>
        <w:rPr>
          <w:rFonts w:ascii="Times New Roman" w:hAnsi="Times New Roman" w:cs="Times New Roman"/>
          <w:sz w:val="26"/>
          <w:szCs w:val="26"/>
        </w:rPr>
      </w:pPr>
    </w:p>
    <w:sectPr w:rsidR="00453299" w:rsidRPr="00957E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C8" w:rsidRDefault="002317C8" w:rsidP="00957E65">
      <w:pPr>
        <w:spacing w:after="0" w:line="240" w:lineRule="auto"/>
      </w:pPr>
      <w:r>
        <w:separator/>
      </w:r>
    </w:p>
  </w:endnote>
  <w:endnote w:type="continuationSeparator" w:id="0">
    <w:p w:rsidR="002317C8" w:rsidRDefault="002317C8" w:rsidP="0095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C8" w:rsidRDefault="002317C8" w:rsidP="00957E65">
      <w:pPr>
        <w:spacing w:after="0" w:line="240" w:lineRule="auto"/>
      </w:pPr>
      <w:r>
        <w:separator/>
      </w:r>
    </w:p>
  </w:footnote>
  <w:footnote w:type="continuationSeparator" w:id="0">
    <w:p w:rsidR="002317C8" w:rsidRDefault="002317C8" w:rsidP="00957E65">
      <w:pPr>
        <w:spacing w:after="0" w:line="240" w:lineRule="auto"/>
      </w:pPr>
      <w:r>
        <w:continuationSeparator/>
      </w:r>
    </w:p>
  </w:footnote>
  <w:footnote w:id="1">
    <w:p w:rsidR="00957E65" w:rsidRPr="00141F36" w:rsidRDefault="00957E65" w:rsidP="003F2706">
      <w:pPr>
        <w:pStyle w:val="FootnoteText"/>
        <w:spacing w:after="60" w:line="276" w:lineRule="auto"/>
        <w:jc w:val="both"/>
        <w:rPr>
          <w:rFonts w:ascii="Times New Roman" w:hAnsi="Times New Roman" w:cs="Times New Roman"/>
          <w:i/>
          <w:sz w:val="22"/>
          <w:szCs w:val="22"/>
        </w:rPr>
      </w:pPr>
      <w:r w:rsidRPr="00141F36">
        <w:rPr>
          <w:rStyle w:val="FootnoteReference"/>
          <w:rFonts w:ascii="Times New Roman" w:hAnsi="Times New Roman" w:cs="Times New Roman"/>
          <w:i/>
          <w:sz w:val="22"/>
          <w:szCs w:val="22"/>
        </w:rPr>
        <w:footnoteRef/>
      </w:r>
      <w:r w:rsidRPr="00141F36">
        <w:rPr>
          <w:rFonts w:ascii="Times New Roman" w:hAnsi="Times New Roman" w:cs="Times New Roman"/>
          <w:i/>
          <w:sz w:val="22"/>
          <w:szCs w:val="22"/>
        </w:rPr>
        <w:t xml:space="preserve"> </w:t>
      </w:r>
      <w:r w:rsidR="00141F36">
        <w:rPr>
          <w:rFonts w:ascii="Times New Roman" w:hAnsi="Times New Roman" w:cs="Times New Roman"/>
          <w:i/>
          <w:sz w:val="22"/>
          <w:szCs w:val="22"/>
        </w:rPr>
        <w:t>Điền tên doanh nghiệp</w:t>
      </w:r>
      <w:r w:rsidR="009A673A">
        <w:rPr>
          <w:rFonts w:ascii="Times New Roman" w:hAnsi="Times New Roman" w:cs="Times New Roman"/>
          <w:i/>
          <w:sz w:val="22"/>
          <w:szCs w:val="22"/>
        </w:rPr>
        <w:t xml:space="preserve"> ra quyết định bồi thường bệnh nghề nghiệp.</w:t>
      </w:r>
    </w:p>
  </w:footnote>
  <w:footnote w:id="2">
    <w:p w:rsidR="00092BF5" w:rsidRPr="00141F36" w:rsidRDefault="00092BF5" w:rsidP="003F2706">
      <w:pPr>
        <w:pStyle w:val="FootnoteText"/>
        <w:spacing w:after="60" w:line="276" w:lineRule="auto"/>
        <w:jc w:val="both"/>
        <w:rPr>
          <w:rFonts w:ascii="Times New Roman" w:hAnsi="Times New Roman" w:cs="Times New Roman"/>
          <w:i/>
          <w:sz w:val="22"/>
          <w:szCs w:val="22"/>
        </w:rPr>
      </w:pPr>
      <w:r w:rsidRPr="00141F36">
        <w:rPr>
          <w:rStyle w:val="FootnoteReference"/>
          <w:rFonts w:ascii="Times New Roman" w:hAnsi="Times New Roman" w:cs="Times New Roman"/>
          <w:i/>
          <w:sz w:val="22"/>
          <w:szCs w:val="22"/>
        </w:rPr>
        <w:footnoteRef/>
      </w:r>
      <w:r w:rsidRPr="00141F36">
        <w:rPr>
          <w:rFonts w:ascii="Times New Roman" w:hAnsi="Times New Roman" w:cs="Times New Roman"/>
          <w:i/>
          <w:sz w:val="22"/>
          <w:szCs w:val="22"/>
        </w:rPr>
        <w:t xml:space="preserve"> Điền tên người lao động </w:t>
      </w:r>
      <w:r w:rsidR="00743544">
        <w:rPr>
          <w:rFonts w:ascii="Times New Roman" w:hAnsi="Times New Roman" w:cs="Times New Roman"/>
          <w:i/>
          <w:sz w:val="22"/>
          <w:szCs w:val="22"/>
        </w:rPr>
        <w:t>mắc</w:t>
      </w:r>
      <w:r w:rsidRPr="00141F36">
        <w:rPr>
          <w:rFonts w:ascii="Times New Roman" w:hAnsi="Times New Roman" w:cs="Times New Roman"/>
          <w:i/>
          <w:sz w:val="22"/>
          <w:szCs w:val="22"/>
        </w:rPr>
        <w:t xml:space="preserve"> bệnh nghề nghiệp.</w:t>
      </w:r>
    </w:p>
  </w:footnote>
  <w:footnote w:id="3">
    <w:p w:rsidR="00957E65" w:rsidRPr="00141F36" w:rsidRDefault="00957E65" w:rsidP="003F2706">
      <w:pPr>
        <w:pStyle w:val="FootnoteText"/>
        <w:spacing w:after="60" w:line="276" w:lineRule="auto"/>
        <w:jc w:val="both"/>
        <w:rPr>
          <w:rFonts w:ascii="Times New Roman" w:hAnsi="Times New Roman" w:cs="Times New Roman"/>
          <w:i/>
          <w:sz w:val="22"/>
          <w:szCs w:val="22"/>
        </w:rPr>
      </w:pPr>
      <w:r w:rsidRPr="00141F36">
        <w:rPr>
          <w:rStyle w:val="FootnoteReference"/>
          <w:rFonts w:ascii="Times New Roman" w:hAnsi="Times New Roman" w:cs="Times New Roman"/>
          <w:i/>
          <w:sz w:val="22"/>
          <w:szCs w:val="22"/>
        </w:rPr>
        <w:footnoteRef/>
      </w:r>
      <w:r w:rsidRPr="00141F36">
        <w:rPr>
          <w:rFonts w:ascii="Times New Roman" w:hAnsi="Times New Roman" w:cs="Times New Roman"/>
          <w:i/>
          <w:sz w:val="22"/>
          <w:szCs w:val="22"/>
        </w:rPr>
        <w:t xml:space="preserve"> </w:t>
      </w:r>
      <w:r w:rsidR="00092BF5" w:rsidRPr="00141F36">
        <w:rPr>
          <w:rFonts w:ascii="Times New Roman" w:hAnsi="Times New Roman" w:cs="Times New Roman"/>
          <w:i/>
          <w:sz w:val="22"/>
          <w:szCs w:val="22"/>
        </w:rPr>
        <w:t>Điền chức danh, nghề nghiệp, cấp bậc, chức vụ mà người lao động đang đảm nhiệm.</w:t>
      </w:r>
    </w:p>
  </w:footnote>
  <w:footnote w:id="4">
    <w:p w:rsidR="00957E65" w:rsidRPr="00141F36" w:rsidRDefault="00957E65" w:rsidP="003F2706">
      <w:pPr>
        <w:pStyle w:val="FootnoteText"/>
        <w:spacing w:after="60" w:line="276" w:lineRule="auto"/>
        <w:jc w:val="both"/>
        <w:rPr>
          <w:rFonts w:ascii="Times New Roman" w:hAnsi="Times New Roman" w:cs="Times New Roman"/>
          <w:i/>
          <w:sz w:val="22"/>
          <w:szCs w:val="22"/>
        </w:rPr>
      </w:pPr>
      <w:r w:rsidRPr="00141F36">
        <w:rPr>
          <w:rStyle w:val="FootnoteReference"/>
          <w:rFonts w:ascii="Times New Roman" w:hAnsi="Times New Roman" w:cs="Times New Roman"/>
          <w:i/>
          <w:sz w:val="22"/>
          <w:szCs w:val="22"/>
        </w:rPr>
        <w:footnoteRef/>
      </w:r>
      <w:r w:rsidRPr="00141F36">
        <w:rPr>
          <w:rFonts w:ascii="Times New Roman" w:hAnsi="Times New Roman" w:cs="Times New Roman"/>
          <w:i/>
          <w:sz w:val="22"/>
          <w:szCs w:val="22"/>
        </w:rPr>
        <w:t xml:space="preserve"> Điền tên loại bệnh nghề nghiệp </w:t>
      </w:r>
      <w:r w:rsidR="00743544">
        <w:rPr>
          <w:rFonts w:ascii="Times New Roman" w:hAnsi="Times New Roman" w:cs="Times New Roman"/>
          <w:i/>
          <w:sz w:val="22"/>
          <w:szCs w:val="22"/>
        </w:rPr>
        <w:t xml:space="preserve">mà người lao động </w:t>
      </w:r>
      <w:r w:rsidRPr="00141F36">
        <w:rPr>
          <w:rFonts w:ascii="Times New Roman" w:hAnsi="Times New Roman" w:cs="Times New Roman"/>
          <w:i/>
          <w:sz w:val="22"/>
          <w:szCs w:val="22"/>
        </w:rPr>
        <w:t>đã mắc phả</w:t>
      </w:r>
      <w:r w:rsidR="00033BE9" w:rsidRPr="00141F36">
        <w:rPr>
          <w:rFonts w:ascii="Times New Roman" w:hAnsi="Times New Roman" w:cs="Times New Roman"/>
          <w:i/>
          <w:sz w:val="22"/>
          <w:szCs w:val="22"/>
        </w:rPr>
        <w:t>i (Ví dụ: Bệnh bụi phổi Silic nghề nghiệp/ Bệnh đục thể thủy tinh nghề nghiệp/…)</w:t>
      </w:r>
      <w:r w:rsidR="00A35B59">
        <w:rPr>
          <w:rFonts w:ascii="Times New Roman" w:hAnsi="Times New Roman" w:cs="Times New Roman"/>
          <w:i/>
          <w:sz w:val="22"/>
          <w:szCs w:val="22"/>
        </w:rPr>
        <w:t>.</w:t>
      </w:r>
      <w:bookmarkStart w:id="2" w:name="_GoBack"/>
      <w:bookmarkEnd w:id="2"/>
    </w:p>
    <w:p w:rsidR="00033BE9" w:rsidRPr="00141F36" w:rsidRDefault="00033BE9" w:rsidP="003F2706">
      <w:pPr>
        <w:pStyle w:val="FootnoteText"/>
        <w:spacing w:after="60" w:line="276" w:lineRule="auto"/>
        <w:jc w:val="both"/>
        <w:rPr>
          <w:rFonts w:ascii="Times New Roman" w:hAnsi="Times New Roman" w:cs="Times New Roman"/>
          <w:i/>
          <w:sz w:val="22"/>
          <w:szCs w:val="22"/>
        </w:rPr>
      </w:pPr>
      <w:r w:rsidRPr="00141F36">
        <w:rPr>
          <w:rFonts w:ascii="Times New Roman" w:hAnsi="Times New Roman" w:cs="Times New Roman"/>
          <w:i/>
          <w:sz w:val="22"/>
          <w:szCs w:val="22"/>
        </w:rPr>
        <w:t>Danh mục các Bệnh nghề nghiệp được quy định tại Thông tư 15/2016/TT-BYT (được bổ sung bởi Thông tư 02/2023/TT-BYT).</w:t>
      </w:r>
    </w:p>
  </w:footnote>
  <w:footnote w:id="5">
    <w:p w:rsidR="006D02AD" w:rsidRPr="00141F36" w:rsidRDefault="006D02AD" w:rsidP="003F2706">
      <w:pPr>
        <w:pStyle w:val="FootnoteText"/>
        <w:spacing w:after="60" w:line="276" w:lineRule="auto"/>
        <w:jc w:val="both"/>
        <w:rPr>
          <w:rFonts w:ascii="Times New Roman" w:hAnsi="Times New Roman" w:cs="Times New Roman"/>
          <w:i/>
          <w:sz w:val="22"/>
          <w:szCs w:val="22"/>
        </w:rPr>
      </w:pPr>
      <w:r w:rsidRPr="00141F36">
        <w:rPr>
          <w:rStyle w:val="FootnoteReference"/>
          <w:rFonts w:ascii="Times New Roman" w:hAnsi="Times New Roman" w:cs="Times New Roman"/>
          <w:i/>
          <w:sz w:val="22"/>
          <w:szCs w:val="22"/>
        </w:rPr>
        <w:footnoteRef/>
      </w:r>
      <w:r w:rsidRPr="00141F36">
        <w:rPr>
          <w:rFonts w:ascii="Times New Roman" w:hAnsi="Times New Roman" w:cs="Times New Roman"/>
          <w:i/>
          <w:sz w:val="22"/>
          <w:szCs w:val="22"/>
        </w:rPr>
        <w:t xml:space="preserve"> Mức suy giảm khả năng lao động được bồi thường </w:t>
      </w:r>
      <w:r w:rsidR="00CA7404">
        <w:rPr>
          <w:rFonts w:ascii="Times New Roman" w:hAnsi="Times New Roman" w:cs="Times New Roman"/>
          <w:i/>
          <w:sz w:val="22"/>
          <w:szCs w:val="22"/>
        </w:rPr>
        <w:t xml:space="preserve">theo quy định tại </w:t>
      </w:r>
      <w:r w:rsidR="00CA7404" w:rsidRPr="00141F36">
        <w:rPr>
          <w:rFonts w:ascii="Times New Roman" w:hAnsi="Times New Roman" w:cs="Times New Roman"/>
          <w:i/>
          <w:sz w:val="22"/>
          <w:szCs w:val="22"/>
        </w:rPr>
        <w:t>khoản 1 Điều 3 Thông tư 28/2021/TT-BLĐTBXH</w:t>
      </w:r>
      <w:r w:rsidR="00CA7404">
        <w:rPr>
          <w:rFonts w:ascii="Times New Roman" w:hAnsi="Times New Roman" w:cs="Times New Roman"/>
          <w:i/>
          <w:sz w:val="22"/>
          <w:szCs w:val="22"/>
        </w:rPr>
        <w:t xml:space="preserve"> như sau:</w:t>
      </w:r>
    </w:p>
    <w:p w:rsidR="006D02AD" w:rsidRPr="00141F36" w:rsidRDefault="006D02AD" w:rsidP="003F2706">
      <w:pPr>
        <w:pStyle w:val="FootnoteText"/>
        <w:spacing w:after="60" w:line="276" w:lineRule="auto"/>
        <w:jc w:val="both"/>
        <w:rPr>
          <w:rFonts w:ascii="Times New Roman" w:hAnsi="Times New Roman" w:cs="Times New Roman"/>
          <w:i/>
          <w:sz w:val="22"/>
          <w:szCs w:val="22"/>
        </w:rPr>
      </w:pPr>
      <w:r w:rsidRPr="00141F36">
        <w:rPr>
          <w:rFonts w:ascii="Times New Roman" w:hAnsi="Times New Roman" w:cs="Times New Roman"/>
          <w:i/>
          <w:sz w:val="22"/>
          <w:szCs w:val="22"/>
        </w:rPr>
        <w:t xml:space="preserve">- Người lao động bị tai nạn lao động làm suy giảm khả năng lao động từ 5% trở lên hoặc bị chết do tai nạn lao động mà không hoàn toàn do lỗi của chính người lao động này gây ra; trừ các trường hợp </w:t>
      </w:r>
      <w:r w:rsidR="003F2706" w:rsidRPr="003F2706">
        <w:rPr>
          <w:rFonts w:ascii="Times New Roman" w:hAnsi="Times New Roman" w:cs="Times New Roman"/>
          <w:i/>
          <w:sz w:val="22"/>
          <w:szCs w:val="22"/>
        </w:rPr>
        <w:t>được hưởng trợ cấp tai nạn lao động</w:t>
      </w:r>
      <w:r w:rsidR="003F2706">
        <w:rPr>
          <w:rFonts w:ascii="Times New Roman" w:hAnsi="Times New Roman" w:cs="Times New Roman"/>
          <w:i/>
          <w:sz w:val="22"/>
          <w:szCs w:val="22"/>
        </w:rPr>
        <w:t xml:space="preserve"> </w:t>
      </w:r>
      <w:r w:rsidRPr="00141F36">
        <w:rPr>
          <w:rFonts w:ascii="Times New Roman" w:hAnsi="Times New Roman" w:cs="Times New Roman"/>
          <w:i/>
          <w:sz w:val="22"/>
          <w:szCs w:val="22"/>
        </w:rPr>
        <w:t>quy định tại khoản 1 Điều 4 Thông tư 28/2021/TT-BLĐTBXH.</w:t>
      </w:r>
    </w:p>
    <w:p w:rsidR="006D02AD" w:rsidRPr="00141F36" w:rsidRDefault="006D02AD" w:rsidP="003F2706">
      <w:pPr>
        <w:pStyle w:val="FootnoteText"/>
        <w:spacing w:after="60" w:line="276" w:lineRule="auto"/>
        <w:jc w:val="both"/>
        <w:rPr>
          <w:rFonts w:ascii="Times New Roman" w:hAnsi="Times New Roman" w:cs="Times New Roman"/>
          <w:i/>
          <w:sz w:val="22"/>
          <w:szCs w:val="22"/>
        </w:rPr>
      </w:pPr>
      <w:r w:rsidRPr="00141F36">
        <w:rPr>
          <w:rFonts w:ascii="Times New Roman" w:hAnsi="Times New Roman" w:cs="Times New Roman"/>
          <w:i/>
          <w:sz w:val="22"/>
          <w:szCs w:val="22"/>
        </w:rPr>
        <w:t>- Người lao động bị bệnh nghề nghiệp làm suy giảm khả năng lao động từ 5% trở lên hoặc bị chết do bệnh nghề nghiệp khi đang làm việc cho người sử dụng lao động, hoặc trước khi nghỉ hưu, trước khi thôi việc, trước khi chuyển đến làm việc cho người sử dụng lao động khác (không bao gồm các trường hợp người lao động bị bệnh nghề nghiệp do làm các nghề, công việc cho người sử dụng lao động khác gây nên).</w:t>
      </w:r>
    </w:p>
  </w:footnote>
  <w:footnote w:id="6">
    <w:p w:rsidR="00AE6D77" w:rsidRDefault="006D02AD" w:rsidP="003F2706">
      <w:pPr>
        <w:pStyle w:val="FootnoteText"/>
        <w:spacing w:after="60" w:line="276" w:lineRule="auto"/>
        <w:jc w:val="both"/>
        <w:rPr>
          <w:rFonts w:ascii="Times New Roman" w:hAnsi="Times New Roman" w:cs="Times New Roman"/>
          <w:i/>
          <w:sz w:val="22"/>
          <w:szCs w:val="22"/>
        </w:rPr>
      </w:pPr>
      <w:r w:rsidRPr="00141F36">
        <w:rPr>
          <w:rStyle w:val="FootnoteReference"/>
          <w:rFonts w:ascii="Times New Roman" w:hAnsi="Times New Roman" w:cs="Times New Roman"/>
          <w:i/>
          <w:sz w:val="22"/>
          <w:szCs w:val="22"/>
        </w:rPr>
        <w:footnoteRef/>
      </w:r>
      <w:r w:rsidRPr="00141F36">
        <w:rPr>
          <w:rFonts w:ascii="Times New Roman" w:hAnsi="Times New Roman" w:cs="Times New Roman"/>
          <w:i/>
          <w:sz w:val="22"/>
          <w:szCs w:val="22"/>
        </w:rPr>
        <w:t xml:space="preserve"> </w:t>
      </w:r>
      <w:r w:rsidR="00AE6D77">
        <w:rPr>
          <w:rFonts w:ascii="Times New Roman" w:hAnsi="Times New Roman" w:cs="Times New Roman"/>
          <w:i/>
          <w:sz w:val="22"/>
          <w:szCs w:val="22"/>
        </w:rPr>
        <w:t>Mức bồi thường được xác định như sau:</w:t>
      </w:r>
    </w:p>
    <w:p w:rsidR="00AE6D77" w:rsidRPr="00AE6D77" w:rsidRDefault="00AE6D77" w:rsidP="003F2706">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 </w:t>
      </w:r>
      <w:r w:rsidRPr="00AE6D77">
        <w:rPr>
          <w:rFonts w:ascii="Times New Roman" w:hAnsi="Times New Roman" w:cs="Times New Roman"/>
          <w:i/>
          <w:sz w:val="22"/>
          <w:szCs w:val="22"/>
        </w:rPr>
        <w:t>Ít nhất bằng 30 tháng tiền lương cho người lao động bị suy giảm khả năng lao động từ 81% trở lên hoặc cho thân nhân người lao động bị chết do tai nạn lao động, bệnh nghề nghiệp.</w:t>
      </w:r>
    </w:p>
    <w:p w:rsidR="00AE6D77" w:rsidRPr="00AE6D77" w:rsidRDefault="00AE6D77" w:rsidP="003F2706">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w:t>
      </w:r>
      <w:r w:rsidRPr="00AE6D77">
        <w:rPr>
          <w:rFonts w:ascii="Times New Roman" w:hAnsi="Times New Roman" w:cs="Times New Roman"/>
          <w:i/>
          <w:sz w:val="22"/>
          <w:szCs w:val="22"/>
        </w:rPr>
        <w:t xml:space="preserve"> Ít nhất bằng 1,5 tháng tiền lương đối với người lao động bị suy giảm khả năng lao động từ 5% đến 10%; nếu bị suy giảm khả năng lao động từ 11% đến 80% thì cứ tăng 1% sẽ được cộng thêm 0,4 tháng tiền lương theo công thức dưới đây hoặc tra theo bảng tại Phụ lục I ban hành kèm theo Thông tư </w:t>
      </w:r>
      <w:r>
        <w:rPr>
          <w:rFonts w:ascii="Times New Roman" w:hAnsi="Times New Roman" w:cs="Times New Roman"/>
          <w:i/>
          <w:sz w:val="22"/>
          <w:szCs w:val="22"/>
        </w:rPr>
        <w:t>28/2021/TT-BLĐTBXH:</w:t>
      </w:r>
    </w:p>
    <w:p w:rsidR="00AE6D77" w:rsidRPr="003F2706" w:rsidRDefault="00AE6D77" w:rsidP="003F2706">
      <w:pPr>
        <w:pStyle w:val="FootnoteText"/>
        <w:spacing w:after="60" w:line="276" w:lineRule="auto"/>
        <w:jc w:val="center"/>
        <w:rPr>
          <w:rFonts w:ascii="Times New Roman" w:hAnsi="Times New Roman" w:cs="Times New Roman"/>
          <w:i/>
          <w:sz w:val="22"/>
          <w:szCs w:val="22"/>
        </w:rPr>
      </w:pPr>
      <w:r w:rsidRPr="003F2706">
        <w:rPr>
          <w:rFonts w:ascii="Times New Roman" w:hAnsi="Times New Roman" w:cs="Times New Roman"/>
          <w:i/>
          <w:sz w:val="22"/>
          <w:szCs w:val="22"/>
        </w:rPr>
        <w:t>Tbt = 1,5 + {(a - 10) x 0,4}</w:t>
      </w:r>
    </w:p>
    <w:p w:rsidR="00AE6D77" w:rsidRPr="00AE6D77" w:rsidRDefault="00AE6D77" w:rsidP="003F2706">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Trong đó:</w:t>
      </w:r>
    </w:p>
    <w:p w:rsidR="00AE6D77" w:rsidRDefault="00AE6D77" w:rsidP="003F2706">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w:t>
      </w:r>
      <w:r w:rsidRPr="00AE6D77">
        <w:rPr>
          <w:rFonts w:ascii="Times New Roman" w:hAnsi="Times New Roman" w:cs="Times New Roman"/>
          <w:i/>
          <w:sz w:val="22"/>
          <w:szCs w:val="22"/>
        </w:rPr>
        <w:t xml:space="preserve"> Tbt: Mức bồi thường cho người bị suy giảm khả năng lao động từ 11% trở lên (đơn vị tính: tháng tiề</w:t>
      </w:r>
      <w:r>
        <w:rPr>
          <w:rFonts w:ascii="Times New Roman" w:hAnsi="Times New Roman" w:cs="Times New Roman"/>
          <w:i/>
          <w:sz w:val="22"/>
          <w:szCs w:val="22"/>
        </w:rPr>
        <w:t>n lương);</w:t>
      </w:r>
    </w:p>
    <w:p w:rsidR="00AE6D77" w:rsidRDefault="00AE6D77" w:rsidP="003F2706">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w:t>
      </w:r>
      <w:r w:rsidRPr="00AE6D77">
        <w:rPr>
          <w:rFonts w:ascii="Times New Roman" w:hAnsi="Times New Roman" w:cs="Times New Roman"/>
          <w:i/>
          <w:sz w:val="22"/>
          <w:szCs w:val="22"/>
        </w:rPr>
        <w:t xml:space="preserve"> 1,5: Mức bồi thường khi suy giảm khả năng lao động từ 5% đến</w:t>
      </w:r>
      <w:r>
        <w:rPr>
          <w:rFonts w:ascii="Times New Roman" w:hAnsi="Times New Roman" w:cs="Times New Roman"/>
          <w:i/>
          <w:sz w:val="22"/>
          <w:szCs w:val="22"/>
        </w:rPr>
        <w:t xml:space="preserve"> 10%.</w:t>
      </w:r>
    </w:p>
    <w:p w:rsidR="00AE6D77" w:rsidRDefault="00AE6D77" w:rsidP="003F2706">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w:t>
      </w:r>
      <w:r w:rsidRPr="00AE6D77">
        <w:rPr>
          <w:rFonts w:ascii="Times New Roman" w:hAnsi="Times New Roman" w:cs="Times New Roman"/>
          <w:i/>
          <w:sz w:val="22"/>
          <w:szCs w:val="22"/>
        </w:rPr>
        <w:t xml:space="preserve"> a: Mức (%) suy giảm khả năng lao động của người bị tai nạn lao động, bệnh nghề nghiệ</w:t>
      </w:r>
      <w:r>
        <w:rPr>
          <w:rFonts w:ascii="Times New Roman" w:hAnsi="Times New Roman" w:cs="Times New Roman"/>
          <w:i/>
          <w:sz w:val="22"/>
          <w:szCs w:val="22"/>
        </w:rPr>
        <w:t>p.</w:t>
      </w:r>
    </w:p>
    <w:p w:rsidR="006D02AD" w:rsidRPr="00141F36" w:rsidRDefault="00AE6D77" w:rsidP="003F2706">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w:t>
      </w:r>
      <w:r w:rsidRPr="00AE6D77">
        <w:rPr>
          <w:rFonts w:ascii="Times New Roman" w:hAnsi="Times New Roman" w:cs="Times New Roman"/>
          <w:i/>
          <w:sz w:val="22"/>
          <w:szCs w:val="22"/>
        </w:rPr>
        <w:t xml:space="preserve"> 0,4: Hệ số bồi thường khi suy giảm khả năng lao động tăng 1%</w:t>
      </w:r>
      <w:r>
        <w:rPr>
          <w:rFonts w:ascii="Times New Roman" w:hAnsi="Times New Roman" w:cs="Times New Roman"/>
          <w:i/>
          <w:sz w:val="22"/>
          <w:szCs w:val="22"/>
        </w:rPr>
        <w:t>.</w:t>
      </w:r>
    </w:p>
  </w:footnote>
  <w:footnote w:id="7">
    <w:p w:rsidR="00141F36" w:rsidRPr="00141F36" w:rsidRDefault="006D02AD" w:rsidP="003F2706">
      <w:pPr>
        <w:pStyle w:val="FootnoteText"/>
        <w:spacing w:after="60" w:line="276" w:lineRule="auto"/>
        <w:jc w:val="both"/>
        <w:rPr>
          <w:rFonts w:ascii="Times New Roman" w:hAnsi="Times New Roman" w:cs="Times New Roman"/>
          <w:i/>
          <w:sz w:val="22"/>
          <w:szCs w:val="22"/>
        </w:rPr>
      </w:pPr>
      <w:r w:rsidRPr="00141F36">
        <w:rPr>
          <w:rStyle w:val="FootnoteReference"/>
          <w:rFonts w:ascii="Times New Roman" w:hAnsi="Times New Roman" w:cs="Times New Roman"/>
          <w:i/>
          <w:sz w:val="22"/>
          <w:szCs w:val="22"/>
        </w:rPr>
        <w:footnoteRef/>
      </w:r>
      <w:r w:rsidRPr="00141F36">
        <w:rPr>
          <w:rFonts w:ascii="Times New Roman" w:hAnsi="Times New Roman" w:cs="Times New Roman"/>
          <w:i/>
          <w:sz w:val="22"/>
          <w:szCs w:val="22"/>
        </w:rPr>
        <w:t xml:space="preserve"> </w:t>
      </w:r>
      <w:r w:rsidR="00141F36" w:rsidRPr="00141F36">
        <w:rPr>
          <w:rFonts w:ascii="Times New Roman" w:hAnsi="Times New Roman" w:cs="Times New Roman"/>
          <w:i/>
          <w:sz w:val="22"/>
          <w:szCs w:val="22"/>
        </w:rPr>
        <w:t>Điền ngày mà người lao động động hoặc thân nhân của họ được hưởng số tiền bồi thường.</w:t>
      </w:r>
    </w:p>
    <w:p w:rsidR="006D02AD" w:rsidRPr="00141F36" w:rsidRDefault="00141F36" w:rsidP="003F2706">
      <w:pPr>
        <w:pStyle w:val="FootnoteText"/>
        <w:spacing w:after="60" w:line="276" w:lineRule="auto"/>
        <w:jc w:val="both"/>
        <w:rPr>
          <w:rFonts w:ascii="Times New Roman" w:hAnsi="Times New Roman" w:cs="Times New Roman"/>
          <w:i/>
          <w:sz w:val="22"/>
          <w:szCs w:val="22"/>
        </w:rPr>
      </w:pPr>
      <w:r w:rsidRPr="00141F36">
        <w:rPr>
          <w:rFonts w:ascii="Times New Roman" w:hAnsi="Times New Roman" w:cs="Times New Roman"/>
          <w:b/>
          <w:i/>
          <w:sz w:val="22"/>
          <w:szCs w:val="22"/>
        </w:rPr>
        <w:t>Lưu ý:</w:t>
      </w:r>
      <w:r w:rsidRPr="00141F36">
        <w:rPr>
          <w:rFonts w:ascii="Times New Roman" w:hAnsi="Times New Roman" w:cs="Times New Roman"/>
          <w:i/>
          <w:sz w:val="22"/>
          <w:szCs w:val="22"/>
        </w:rPr>
        <w:t xml:space="preserve"> </w:t>
      </w:r>
      <w:r w:rsidR="006D02AD" w:rsidRPr="00141F36">
        <w:rPr>
          <w:rFonts w:ascii="Times New Roman" w:hAnsi="Times New Roman" w:cs="Times New Roman"/>
          <w:i/>
          <w:sz w:val="22"/>
          <w:szCs w:val="22"/>
        </w:rPr>
        <w:t>Tiền bồi thường phải được thanh toán một lần cho người lao động hoặc thân nhân của họ, trong thời hạn 05 ngày kể từ ngày người sử dụng lao động ra quyết định bồi thườ</w:t>
      </w:r>
      <w:r w:rsidRPr="00141F36">
        <w:rPr>
          <w:rFonts w:ascii="Times New Roman" w:hAnsi="Times New Roman" w:cs="Times New Roman"/>
          <w:i/>
          <w:sz w:val="22"/>
          <w:szCs w:val="22"/>
        </w:rPr>
        <w:t>ng</w:t>
      </w:r>
      <w:r w:rsidR="006D02AD" w:rsidRPr="00141F36">
        <w:rPr>
          <w:rFonts w:ascii="Times New Roman" w:hAnsi="Times New Roman" w:cs="Times New Roman"/>
          <w:i/>
          <w:sz w:val="22"/>
          <w:szCs w:val="22"/>
        </w:rPr>
        <w:t>.</w:t>
      </w:r>
    </w:p>
    <w:p w:rsidR="003F2706" w:rsidRPr="00141F36" w:rsidRDefault="00141F36" w:rsidP="003F2706">
      <w:pPr>
        <w:pStyle w:val="FootnoteText"/>
        <w:spacing w:after="60" w:line="276" w:lineRule="auto"/>
        <w:jc w:val="both"/>
        <w:rPr>
          <w:rFonts w:ascii="Times New Roman" w:hAnsi="Times New Roman" w:cs="Times New Roman"/>
          <w:i/>
          <w:sz w:val="22"/>
          <w:szCs w:val="22"/>
        </w:rPr>
      </w:pPr>
      <w:r w:rsidRPr="00141F36">
        <w:rPr>
          <w:rFonts w:ascii="Times New Roman" w:hAnsi="Times New Roman" w:cs="Times New Roman"/>
          <w:i/>
          <w:sz w:val="22"/>
          <w:szCs w:val="22"/>
        </w:rPr>
        <w:t>(Căn cứ khoản 2 Điều 7 Thông tư 28/2021/TT-BLĐTBXH).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65"/>
    <w:rsid w:val="00024CB9"/>
    <w:rsid w:val="00033BE9"/>
    <w:rsid w:val="00092BF5"/>
    <w:rsid w:val="00141F36"/>
    <w:rsid w:val="002317C8"/>
    <w:rsid w:val="003F2706"/>
    <w:rsid w:val="006D02AD"/>
    <w:rsid w:val="00743544"/>
    <w:rsid w:val="00957E65"/>
    <w:rsid w:val="009A673A"/>
    <w:rsid w:val="00A35B59"/>
    <w:rsid w:val="00AB1EF3"/>
    <w:rsid w:val="00AE6D77"/>
    <w:rsid w:val="00AF45C1"/>
    <w:rsid w:val="00BB36B4"/>
    <w:rsid w:val="00BE1B51"/>
    <w:rsid w:val="00C4548A"/>
    <w:rsid w:val="00C733E2"/>
    <w:rsid w:val="00CA7404"/>
    <w:rsid w:val="00CD5C14"/>
    <w:rsid w:val="00D020BB"/>
    <w:rsid w:val="00D426D0"/>
    <w:rsid w:val="00EF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92001-DBD3-4AFD-8A6F-1F10D741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E6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57E65"/>
    <w:pPr>
      <w:spacing w:after="0" w:line="240" w:lineRule="auto"/>
    </w:pPr>
    <w:rPr>
      <w:sz w:val="20"/>
      <w:szCs w:val="20"/>
    </w:rPr>
  </w:style>
  <w:style w:type="character" w:customStyle="1" w:styleId="FootnoteTextChar">
    <w:name w:val="Footnote Text Char"/>
    <w:basedOn w:val="DefaultParagraphFont"/>
    <w:link w:val="FootnoteText"/>
    <w:uiPriority w:val="99"/>
    <w:rsid w:val="00957E65"/>
    <w:rPr>
      <w:sz w:val="20"/>
      <w:szCs w:val="20"/>
    </w:rPr>
  </w:style>
  <w:style w:type="character" w:styleId="FootnoteReference">
    <w:name w:val="footnote reference"/>
    <w:basedOn w:val="DefaultParagraphFont"/>
    <w:uiPriority w:val="99"/>
    <w:semiHidden/>
    <w:unhideWhenUsed/>
    <w:rsid w:val="00957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2023-06-02T07:31:00Z</dcterms:created>
  <dcterms:modified xsi:type="dcterms:W3CDTF">2023-06-03T10:53:00Z</dcterms:modified>
</cp:coreProperties>
</file>